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C4ADD0" w14:textId="23642752" w:rsidR="00922249" w:rsidRDefault="00233B30" w:rsidP="00922249">
      <w:pPr>
        <w:jc w:val="both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A02F1EB" wp14:editId="4181B6F1">
            <wp:simplePos x="0" y="0"/>
            <wp:positionH relativeFrom="column">
              <wp:posOffset>1707514</wp:posOffset>
            </wp:positionH>
            <wp:positionV relativeFrom="paragraph">
              <wp:posOffset>813435</wp:posOffset>
            </wp:positionV>
            <wp:extent cx="1207135" cy="664210"/>
            <wp:effectExtent l="57150" t="266700" r="0" b="21590"/>
            <wp:wrapNone/>
            <wp:docPr id="2" name="Grafik 2" descr="hand-bewegende-animatie-0117">
              <a:hlinkClick xmlns:a="http://schemas.openxmlformats.org/drawingml/2006/main" r:id="rId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hand-bewegende-animatie-0117">
                      <a:hlinkClick r:id="rId4"/>
                    </pic:cNvPr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32"/>
                    <a:stretch/>
                  </pic:blipFill>
                  <pic:spPr bwMode="auto">
                    <a:xfrm rot="19417699">
                      <a:off x="0" y="0"/>
                      <a:ext cx="120713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EC6CAB">
        <w:rPr>
          <w:noProof/>
        </w:rPr>
        <w:drawing>
          <wp:anchor distT="0" distB="0" distL="114300" distR="114300" simplePos="0" relativeHeight="251666432" behindDoc="0" locked="0" layoutInCell="1" allowOverlap="1" wp14:anchorId="62AF1FBE" wp14:editId="4093E6D3">
            <wp:simplePos x="0" y="0"/>
            <wp:positionH relativeFrom="margin">
              <wp:posOffset>5370830</wp:posOffset>
            </wp:positionH>
            <wp:positionV relativeFrom="paragraph">
              <wp:posOffset>951230</wp:posOffset>
            </wp:positionV>
            <wp:extent cx="1400810" cy="654685"/>
            <wp:effectExtent l="0" t="152400" r="0" b="31115"/>
            <wp:wrapSquare wrapText="bothSides"/>
            <wp:docPr id="3" name="Grafik 3" descr="hand-bewegende-animatie-0117">
              <a:hlinkClick xmlns:a="http://schemas.openxmlformats.org/drawingml/2006/main" r:id="rId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hand-bewegende-animatie-0117">
                      <a:hlinkClick r:id="rId4"/>
                    </pic:cNvPr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623" t="-8839" r="1583" b="8839"/>
                    <a:stretch/>
                  </pic:blipFill>
                  <pic:spPr bwMode="auto">
                    <a:xfrm rot="20151804">
                      <a:off x="0" y="0"/>
                      <a:ext cx="1400810" cy="65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2249">
        <w:rPr>
          <w:rFonts w:ascii="Arial Unicode MS" w:eastAsia="Arial Unicode MS" w:hAnsi="Arial Unicode MS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45D5DE3" wp14:editId="07FCD667">
            <wp:simplePos x="0" y="0"/>
            <wp:positionH relativeFrom="margin">
              <wp:posOffset>3820160</wp:posOffset>
            </wp:positionH>
            <wp:positionV relativeFrom="margin">
              <wp:align>top</wp:align>
            </wp:positionV>
            <wp:extent cx="1733550" cy="1051560"/>
            <wp:effectExtent l="0" t="0" r="0" b="0"/>
            <wp:wrapSquare wrapText="bothSides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W Stiftungsfamilie.jpe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00" t="12173" r="10416" b="11412"/>
                    <a:stretch/>
                  </pic:blipFill>
                  <pic:spPr bwMode="auto">
                    <a:xfrm>
                      <a:off x="0" y="0"/>
                      <a:ext cx="1733550" cy="1051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2249" w:rsidRPr="008F6E49">
        <w:rPr>
          <w:rFonts w:ascii="Arial" w:hAnsi="Arial" w:cs="Arial"/>
          <w:noProof/>
        </w:rPr>
        <w:drawing>
          <wp:inline distT="0" distB="0" distL="0" distR="0" wp14:anchorId="73EBDAB0" wp14:editId="3133BB63">
            <wp:extent cx="1733550" cy="942975"/>
            <wp:effectExtent l="0" t="0" r="0" b="9525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VG.bmp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1" r="-4821" b="11379"/>
                    <a:stretch/>
                  </pic:blipFill>
                  <pic:spPr bwMode="auto">
                    <a:xfrm>
                      <a:off x="0" y="0"/>
                      <a:ext cx="1733550" cy="942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Hlk58607907"/>
      <w:bookmarkEnd w:id="0"/>
      <w:r w:rsidR="00922249">
        <w:rPr>
          <w:rFonts w:ascii="Arial" w:hAnsi="Arial" w:cs="Arial"/>
        </w:rPr>
        <w:t xml:space="preserve">                                                 </w:t>
      </w:r>
    </w:p>
    <w:p w14:paraId="7F316548" w14:textId="5340D836" w:rsidR="00922249" w:rsidRDefault="00922249" w:rsidP="00922249">
      <w:pPr>
        <w:rPr>
          <w:rFonts w:ascii="Arial" w:eastAsia="Arial Unicode MS" w:hAnsi="Arial" w:cs="Arial"/>
          <w:b/>
          <w:sz w:val="22"/>
          <w:szCs w:val="22"/>
        </w:rPr>
      </w:pPr>
      <w:bookmarkStart w:id="1" w:name="_Hlk122456613"/>
      <w:bookmarkEnd w:id="1"/>
      <w:r>
        <w:rPr>
          <w:rFonts w:ascii="Arial" w:hAnsi="Arial" w:cs="Arial"/>
          <w:b/>
          <w:sz w:val="22"/>
          <w:szCs w:val="22"/>
        </w:rPr>
        <w:t xml:space="preserve">   </w:t>
      </w:r>
      <w:r w:rsidRPr="008F6E49">
        <w:rPr>
          <w:rFonts w:ascii="Arial" w:hAnsi="Arial" w:cs="Arial"/>
          <w:b/>
          <w:sz w:val="22"/>
          <w:szCs w:val="22"/>
        </w:rPr>
        <w:t>Ortsverband Wiesbaden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B1436B"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     </w:t>
      </w:r>
      <w:r>
        <w:rPr>
          <w:rFonts w:ascii="Arial" w:hAnsi="Arial" w:cs="Arial"/>
          <w:b/>
          <w:sz w:val="22"/>
          <w:szCs w:val="22"/>
        </w:rPr>
        <w:t xml:space="preserve">      </w:t>
      </w:r>
      <w:bookmarkStart w:id="2" w:name="_Hlk122456102"/>
      <w:r>
        <w:rPr>
          <w:rFonts w:ascii="Arial" w:hAnsi="Arial" w:cs="Arial"/>
          <w:b/>
          <w:sz w:val="22"/>
          <w:szCs w:val="22"/>
        </w:rPr>
        <w:t xml:space="preserve">       </w:t>
      </w:r>
      <w:r w:rsidR="00B1436B">
        <w:rPr>
          <w:rFonts w:ascii="Arial" w:hAnsi="Arial" w:cs="Arial"/>
          <w:b/>
          <w:sz w:val="22"/>
          <w:szCs w:val="22"/>
        </w:rPr>
        <w:t xml:space="preserve">                                         </w:t>
      </w:r>
      <w:r>
        <w:rPr>
          <w:rFonts w:ascii="Arial" w:hAnsi="Arial" w:cs="Arial"/>
          <w:b/>
          <w:sz w:val="22"/>
          <w:szCs w:val="22"/>
        </w:rPr>
        <w:t xml:space="preserve">                           </w:t>
      </w:r>
    </w:p>
    <w:p w14:paraId="6FAFEB02" w14:textId="79B37A89" w:rsidR="00922249" w:rsidRPr="008F6E49" w:rsidRDefault="00233B30" w:rsidP="00922249">
      <w:pPr>
        <w:jc w:val="both"/>
        <w:rPr>
          <w:rFonts w:ascii="Arial" w:hAnsi="Arial" w:cs="Arial"/>
          <w:b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676FEB" wp14:editId="4F138133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6086475" cy="1543050"/>
                <wp:effectExtent l="0" t="0" r="0" b="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6475" cy="154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16B0A8" w14:textId="053D6A16" w:rsidR="00922249" w:rsidRPr="00EC6CAB" w:rsidRDefault="00922249" w:rsidP="00922249">
                            <w:pPr>
                              <w:jc w:val="center"/>
                              <w:rPr>
                                <w:b/>
                                <w:noProof/>
                                <w:color w:val="002060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C6CAB">
                              <w:rPr>
                                <w:b/>
                                <w:noProof/>
                                <w:color w:val="002060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Vorschau</w:t>
                            </w:r>
                            <w:r w:rsidRPr="00EC6CAB">
                              <w:rPr>
                                <w:b/>
                                <w:noProof/>
                                <w:color w:val="002060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20</w:t>
                            </w:r>
                            <w:r w:rsidR="00261A7C" w:rsidRPr="00EC6CAB">
                              <w:rPr>
                                <w:b/>
                                <w:noProof/>
                                <w:color w:val="002060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25</w:t>
                            </w:r>
                          </w:p>
                          <w:p w14:paraId="0E2477D6" w14:textId="77777777" w:rsidR="00922249" w:rsidRPr="00922249" w:rsidRDefault="00922249" w:rsidP="00922249">
                            <w:pPr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76FEB"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6" type="#_x0000_t202" style="position:absolute;left:0;text-align:left;margin-left:0;margin-top:.4pt;width:479.25pt;height:121.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6h2KAIAAEkEAAAOAAAAZHJzL2Uyb0RvYy54bWysVE1vGjEQvVfqf7B8L7tQIMmKJaKJqCqh&#10;JBJUORuvza5ke1zbsEt/fcdeIDTtqerFjGce8/HmeWf3nVbkIJxvwJR0OMgpEYZD1ZhdSb9vlp9u&#10;KfGBmYopMKKkR+Hp/fzjh1lrCzGCGlQlHMEkxhetLWkdgi2yzPNaaOYHYIXBoASnWcCr22WVYy1m&#10;1yob5fk0a8FV1gEX3qP3sQ/SecovpeDhWUovAlElxd5COl06t/HM5jNW7ByzdcNPbbB/6EKzxmDR&#10;S6pHFhjZu+aPVLrhDjzIMOCgM5Cy4SLNgNMM83fTrGtmRZoFyfH2QpP/f2n50+HFkaYq6YQSwzSu&#10;aCO6IIWqyCSy01pfIGhtERa6L9Dhls9+j844dCedjr84DsE48ny8cIvJCEfnNL+djm+wCMfYcDL+&#10;nE8S+9nb363z4asATaJRUofLS5yyw8oHbAWhZ0isZmDZKJUWqMxvDgRGTxZ773uMVui23WmgLVRH&#10;nMdBrwdv+bLBmivmwwtzKAAcAUUdnvGQCtqSwsmipAb382/+iMe9YJSSFgVVUv9jz5ygRH0zuLG7&#10;4XgcFZgu48nNCC/uOrK9jpi9fgDU7BCfj+XJjPigzqZ0oF9R+4tYFUPMcKxd0nA2H0Ivc3w7XCwW&#10;CYSasyyszNrymDqSFhnddK/M2RPtATf2BGfpseId+z22p3uxDyCbtJpIcM/qiXfUa9rY6W3FB3F9&#10;T6i3L8D8FwAAAP//AwBQSwMEFAAGAAgAAAAhAAPbodfaAAAABQEAAA8AAABkcnMvZG93bnJldi54&#10;bWxMz01PwzAMBuA7Ev8hMhI3ljBW1JW6EwJxBTE+JG5Z47UVjVM12Vr+PebEjtZrvX5cbmbfqyON&#10;sQuMcL0woIjr4DpuEN7fnq5yUDFZdrYPTAg/FGFTnZ+VtnBh4lc6blOjpIRjYRHalIZC61i35G1c&#10;hIFYsn0YvU0yjo12o52k3Pd6acyt9rZjudDagR5aqr+3B4/w8bz/+lyZl+bRZ8MUZqPZrzXi5cV8&#10;fwcq0Zz+l+GPL3SoxLQLB3ZR9QjySEIQvWTrLM9A7RCWq5scdFXqU331CwAA//8DAFBLAQItABQA&#10;BgAIAAAAIQC2gziS/gAAAOEBAAATAAAAAAAAAAAAAAAAAAAAAABbQ29udGVudF9UeXBlc10ueG1s&#10;UEsBAi0AFAAGAAgAAAAhADj9If/WAAAAlAEAAAsAAAAAAAAAAAAAAAAALwEAAF9yZWxzLy5yZWxz&#10;UEsBAi0AFAAGAAgAAAAhAMn/qHYoAgAASQQAAA4AAAAAAAAAAAAAAAAALgIAAGRycy9lMm9Eb2Mu&#10;eG1sUEsBAi0AFAAGAAgAAAAhAAPbodfaAAAABQEAAA8AAAAAAAAAAAAAAAAAggQAAGRycy9kb3du&#10;cmV2LnhtbFBLBQYAAAAABAAEAPMAAACJBQAAAAA=&#10;" filled="f" stroked="f">
                <v:textbox>
                  <w:txbxContent>
                    <w:p w14:paraId="5F16B0A8" w14:textId="053D6A16" w:rsidR="00922249" w:rsidRPr="00EC6CAB" w:rsidRDefault="00922249" w:rsidP="00922249">
                      <w:pPr>
                        <w:jc w:val="center"/>
                        <w:rPr>
                          <w:b/>
                          <w:noProof/>
                          <w:color w:val="002060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C6CAB">
                        <w:rPr>
                          <w:b/>
                          <w:noProof/>
                          <w:color w:val="002060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Vorschau</w:t>
                      </w:r>
                      <w:r w:rsidRPr="00EC6CAB">
                        <w:rPr>
                          <w:b/>
                          <w:noProof/>
                          <w:color w:val="002060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20</w:t>
                      </w:r>
                      <w:r w:rsidR="00261A7C" w:rsidRPr="00EC6CAB">
                        <w:rPr>
                          <w:b/>
                          <w:noProof/>
                          <w:color w:val="002060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25</w:t>
                      </w:r>
                    </w:p>
                    <w:p w14:paraId="0E2477D6" w14:textId="77777777" w:rsidR="00922249" w:rsidRPr="00922249" w:rsidRDefault="00922249" w:rsidP="00922249">
                      <w:pPr>
                        <w:jc w:val="center"/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22249">
        <w:rPr>
          <w:rFonts w:ascii="Arial" w:eastAsia="Arial Unicode MS" w:hAnsi="Arial" w:cs="Arial"/>
          <w:b/>
          <w:sz w:val="22"/>
          <w:szCs w:val="22"/>
        </w:rPr>
        <w:t xml:space="preserve">                           </w:t>
      </w:r>
      <w:r w:rsidR="003219B4">
        <w:rPr>
          <w:rFonts w:ascii="Arial" w:eastAsia="Arial Unicode MS" w:hAnsi="Arial" w:cs="Arial"/>
          <w:b/>
          <w:sz w:val="22"/>
          <w:szCs w:val="22"/>
        </w:rPr>
        <w:t xml:space="preserve"> </w:t>
      </w:r>
      <w:r w:rsidR="00922249">
        <w:rPr>
          <w:rFonts w:ascii="Arial" w:eastAsia="Arial Unicode MS" w:hAnsi="Arial" w:cs="Arial"/>
          <w:b/>
          <w:sz w:val="22"/>
          <w:szCs w:val="22"/>
        </w:rPr>
        <w:t xml:space="preserve">                                                                       </w:t>
      </w:r>
      <w:bookmarkEnd w:id="2"/>
      <w:r w:rsidR="00B1436B">
        <w:rPr>
          <w:rFonts w:ascii="Arial" w:eastAsia="Arial Unicode MS" w:hAnsi="Arial" w:cs="Arial"/>
          <w:b/>
          <w:sz w:val="22"/>
          <w:szCs w:val="22"/>
        </w:rPr>
        <w:t>Ortsstelle Wiesbaden</w:t>
      </w:r>
    </w:p>
    <w:p w14:paraId="50DB7C0E" w14:textId="724CA597" w:rsidR="00233B30" w:rsidRDefault="00233B30"/>
    <w:p w14:paraId="34B7E142" w14:textId="0D49798C" w:rsidR="00233B30" w:rsidRDefault="00233B30"/>
    <w:p w14:paraId="56C897CC" w14:textId="153B961B" w:rsidR="00233B30" w:rsidRDefault="00233B30"/>
    <w:p w14:paraId="2636C1EB" w14:textId="77777777" w:rsidR="00233B30" w:rsidRDefault="00233B30"/>
    <w:p w14:paraId="571DC63A" w14:textId="5AF45138" w:rsidR="00D1138F" w:rsidRDefault="00922249">
      <w:r>
        <w:t xml:space="preserve">                                                                                 </w:t>
      </w:r>
    </w:p>
    <w:p w14:paraId="608B93A8" w14:textId="054F8578" w:rsidR="00922249" w:rsidRDefault="00922249"/>
    <w:p w14:paraId="4C70EC25" w14:textId="3C0DCEF6" w:rsidR="00922249" w:rsidRDefault="00922249">
      <w:pPr>
        <w:rPr>
          <w:rFonts w:ascii="Arial" w:hAnsi="Arial" w:cs="Arial"/>
          <w:b/>
          <w:bCs/>
          <w:sz w:val="10"/>
          <w:szCs w:val="10"/>
        </w:rPr>
      </w:pPr>
      <w:r w:rsidRPr="003219B4">
        <w:rPr>
          <w:rFonts w:ascii="Arial" w:hAnsi="Arial" w:cs="Arial"/>
          <w:b/>
          <w:bCs/>
        </w:rPr>
        <w:t xml:space="preserve">Die Durchführungen der Veranstaltungen </w:t>
      </w:r>
      <w:proofErr w:type="gramStart"/>
      <w:r w:rsidRPr="003219B4">
        <w:rPr>
          <w:rFonts w:ascii="Arial" w:hAnsi="Arial" w:cs="Arial"/>
          <w:b/>
          <w:bCs/>
        </w:rPr>
        <w:t>ist</w:t>
      </w:r>
      <w:proofErr w:type="gramEnd"/>
      <w:r w:rsidR="00B1436B" w:rsidRPr="003219B4">
        <w:rPr>
          <w:rFonts w:ascii="Arial" w:hAnsi="Arial" w:cs="Arial"/>
          <w:b/>
          <w:bCs/>
        </w:rPr>
        <w:t xml:space="preserve"> </w:t>
      </w:r>
      <w:r w:rsidRPr="003219B4">
        <w:rPr>
          <w:rFonts w:ascii="Arial" w:hAnsi="Arial" w:cs="Arial"/>
          <w:b/>
          <w:bCs/>
        </w:rPr>
        <w:t>je nach den aktuellen Entwicklungen abhängig. Die endgültige Entscheidung, ob etwas stattfindet (oder nicht), ist abhängig vo</w:t>
      </w:r>
      <w:r w:rsidR="00233B30">
        <w:rPr>
          <w:rFonts w:ascii="Arial" w:hAnsi="Arial" w:cs="Arial"/>
          <w:b/>
          <w:bCs/>
        </w:rPr>
        <w:t>n den Interessen an den Veranstaltungen (Anmeldungen)</w:t>
      </w:r>
      <w:r>
        <w:rPr>
          <w:rFonts w:ascii="Arial" w:hAnsi="Arial" w:cs="Arial"/>
          <w:b/>
          <w:bCs/>
          <w:sz w:val="28"/>
          <w:szCs w:val="28"/>
        </w:rPr>
        <w:t>.</w:t>
      </w:r>
    </w:p>
    <w:p w14:paraId="78C994B2" w14:textId="77777777" w:rsidR="001151A2" w:rsidRPr="001151A2" w:rsidRDefault="001151A2">
      <w:pPr>
        <w:rPr>
          <w:rFonts w:ascii="Arial" w:hAnsi="Arial" w:cs="Arial"/>
          <w:b/>
          <w:bCs/>
          <w:sz w:val="10"/>
          <w:szCs w:val="10"/>
        </w:rPr>
      </w:pPr>
    </w:p>
    <w:p w14:paraId="243EE698" w14:textId="77777777" w:rsidR="00922249" w:rsidRPr="00922249" w:rsidRDefault="00922249">
      <w:pPr>
        <w:rPr>
          <w:rFonts w:ascii="Arial" w:hAnsi="Arial" w:cs="Arial"/>
          <w:b/>
          <w:bCs/>
          <w:sz w:val="8"/>
          <w:szCs w:val="8"/>
        </w:rPr>
      </w:pPr>
    </w:p>
    <w:p w14:paraId="3F2E4E99" w14:textId="1FBBAD12" w:rsidR="00922249" w:rsidRDefault="00922249">
      <w:pPr>
        <w:rPr>
          <w:rFonts w:ascii="Arial" w:hAnsi="Arial" w:cs="Arial"/>
          <w:b/>
          <w:bCs/>
        </w:rPr>
      </w:pPr>
      <w:r w:rsidRPr="00922249">
        <w:rPr>
          <w:rFonts w:ascii="Arial" w:hAnsi="Arial" w:cs="Arial"/>
          <w:b/>
          <w:bCs/>
          <w:u w:val="single"/>
        </w:rPr>
        <w:t>Gemeinsame Veranstaltungen der BSW Ortsstelle Wiesbaden und</w:t>
      </w:r>
      <w:r>
        <w:rPr>
          <w:rFonts w:ascii="Arial" w:hAnsi="Arial" w:cs="Arial"/>
          <w:b/>
          <w:bCs/>
          <w:u w:val="single"/>
        </w:rPr>
        <w:t xml:space="preserve"> </w:t>
      </w:r>
      <w:r w:rsidR="008B7A01">
        <w:rPr>
          <w:rFonts w:ascii="Arial" w:hAnsi="Arial" w:cs="Arial"/>
          <w:b/>
          <w:bCs/>
          <w:u w:val="single"/>
        </w:rPr>
        <w:t xml:space="preserve">dem </w:t>
      </w:r>
      <w:r w:rsidRPr="00922249">
        <w:rPr>
          <w:rFonts w:ascii="Arial" w:hAnsi="Arial" w:cs="Arial"/>
          <w:b/>
          <w:bCs/>
          <w:u w:val="single"/>
        </w:rPr>
        <w:t>EVG Ortsverba</w:t>
      </w:r>
      <w:r w:rsidRPr="00922249">
        <w:rPr>
          <w:rFonts w:ascii="Arial" w:hAnsi="Arial" w:cs="Arial"/>
          <w:b/>
          <w:bCs/>
        </w:rPr>
        <w:t>nd</w:t>
      </w:r>
    </w:p>
    <w:p w14:paraId="489ADF95" w14:textId="77777777" w:rsidR="00922249" w:rsidRPr="00F544F1" w:rsidRDefault="00922249">
      <w:pPr>
        <w:rPr>
          <w:rFonts w:ascii="Arial" w:hAnsi="Arial" w:cs="Arial"/>
          <w:b/>
          <w:bCs/>
          <w:sz w:val="8"/>
          <w:szCs w:val="8"/>
        </w:rPr>
      </w:pPr>
    </w:p>
    <w:p w14:paraId="47468551" w14:textId="64099D7E" w:rsidR="00922249" w:rsidRDefault="0092224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Unser Gemeinschaftsbüro / Beratungsstelle BSW / EVG ist jeden 1. Montag im Monat</w:t>
      </w:r>
    </w:p>
    <w:p w14:paraId="1CC698FC" w14:textId="713D1DDC" w:rsidR="00B629B9" w:rsidRDefault="001151A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</w:t>
      </w:r>
      <w:r w:rsidR="00922249">
        <w:rPr>
          <w:rFonts w:ascii="Arial" w:hAnsi="Arial" w:cs="Arial"/>
          <w:b/>
          <w:bCs/>
        </w:rPr>
        <w:t>on 9.00 – 12.</w:t>
      </w:r>
      <w:r>
        <w:rPr>
          <w:rFonts w:ascii="Arial" w:hAnsi="Arial" w:cs="Arial"/>
          <w:b/>
          <w:bCs/>
        </w:rPr>
        <w:t>00</w:t>
      </w:r>
      <w:r w:rsidR="00922249">
        <w:rPr>
          <w:rFonts w:ascii="Arial" w:hAnsi="Arial" w:cs="Arial"/>
          <w:b/>
          <w:bCs/>
        </w:rPr>
        <w:t xml:space="preserve"> Uhr besetzt.</w:t>
      </w:r>
      <w:r w:rsidR="00B629B9">
        <w:rPr>
          <w:rFonts w:ascii="Arial" w:hAnsi="Arial" w:cs="Arial"/>
          <w:b/>
          <w:bCs/>
        </w:rPr>
        <w:t xml:space="preserve">  </w:t>
      </w:r>
    </w:p>
    <w:p w14:paraId="3CF6DB40" w14:textId="65908DE2" w:rsidR="0031014E" w:rsidRDefault="00B629B9">
      <w:pPr>
        <w:rPr>
          <w:rFonts w:ascii="Arial" w:hAnsi="Arial" w:cs="Arial"/>
          <w:b/>
          <w:bCs/>
          <w:u w:val="single"/>
        </w:rPr>
      </w:pPr>
      <w:r w:rsidRPr="00B629B9">
        <w:rPr>
          <w:rFonts w:ascii="Arial" w:hAnsi="Arial" w:cs="Arial"/>
          <w:b/>
          <w:bCs/>
          <w:u w:val="single"/>
        </w:rPr>
        <w:t xml:space="preserve">Abweichende Besetzung am: </w:t>
      </w:r>
      <w:r w:rsidR="00B1436B">
        <w:rPr>
          <w:rFonts w:ascii="Arial" w:hAnsi="Arial" w:cs="Arial"/>
          <w:b/>
          <w:bCs/>
          <w:u w:val="single"/>
        </w:rPr>
        <w:t xml:space="preserve"> </w:t>
      </w:r>
      <w:r w:rsidR="00261A7C">
        <w:rPr>
          <w:rFonts w:ascii="Arial" w:hAnsi="Arial" w:cs="Arial"/>
          <w:b/>
          <w:bCs/>
          <w:u w:val="single"/>
        </w:rPr>
        <w:t>10. März, 08. September.</w:t>
      </w:r>
      <w:r w:rsidRPr="00B629B9">
        <w:rPr>
          <w:rFonts w:ascii="Arial" w:hAnsi="Arial" w:cs="Arial"/>
          <w:b/>
          <w:bCs/>
          <w:u w:val="single"/>
        </w:rPr>
        <w:t xml:space="preserve"> </w:t>
      </w:r>
      <w:r w:rsidR="00B1436B">
        <w:rPr>
          <w:rFonts w:ascii="Arial" w:hAnsi="Arial" w:cs="Arial"/>
          <w:b/>
          <w:bCs/>
          <w:u w:val="single"/>
        </w:rPr>
        <w:t xml:space="preserve"> </w:t>
      </w:r>
      <w:r w:rsidR="00261A7C">
        <w:rPr>
          <w:rFonts w:ascii="Arial" w:hAnsi="Arial" w:cs="Arial"/>
          <w:b/>
          <w:bCs/>
          <w:u w:val="single"/>
        </w:rPr>
        <w:t>Im J</w:t>
      </w:r>
      <w:r w:rsidR="00B1436B">
        <w:rPr>
          <w:rFonts w:ascii="Arial" w:hAnsi="Arial" w:cs="Arial"/>
          <w:b/>
          <w:bCs/>
          <w:u w:val="single"/>
        </w:rPr>
        <w:t>uli</w:t>
      </w:r>
      <w:r w:rsidR="00261A7C">
        <w:rPr>
          <w:rFonts w:ascii="Arial" w:hAnsi="Arial" w:cs="Arial"/>
          <w:b/>
          <w:bCs/>
          <w:u w:val="single"/>
        </w:rPr>
        <w:t xml:space="preserve"> </w:t>
      </w:r>
      <w:r w:rsidR="00B1436B">
        <w:rPr>
          <w:rFonts w:ascii="Arial" w:hAnsi="Arial" w:cs="Arial"/>
          <w:b/>
          <w:bCs/>
          <w:u w:val="single"/>
        </w:rPr>
        <w:t xml:space="preserve"> </w:t>
      </w:r>
      <w:r w:rsidRPr="00B629B9">
        <w:rPr>
          <w:rFonts w:ascii="Arial" w:hAnsi="Arial" w:cs="Arial"/>
          <w:b/>
          <w:bCs/>
          <w:u w:val="single"/>
        </w:rPr>
        <w:t>Ausfall</w:t>
      </w:r>
      <w:r w:rsidR="00261A7C">
        <w:rPr>
          <w:rFonts w:ascii="Arial" w:hAnsi="Arial" w:cs="Arial"/>
          <w:b/>
          <w:bCs/>
          <w:u w:val="single"/>
        </w:rPr>
        <w:t xml:space="preserve">, </w:t>
      </w:r>
      <w:r w:rsidRPr="00B629B9">
        <w:rPr>
          <w:rFonts w:ascii="Arial" w:hAnsi="Arial" w:cs="Arial"/>
          <w:b/>
          <w:bCs/>
          <w:u w:val="single"/>
        </w:rPr>
        <w:t xml:space="preserve"> </w:t>
      </w:r>
    </w:p>
    <w:p w14:paraId="10475B34" w14:textId="56DED0A3" w:rsidR="00922249" w:rsidRDefault="0092224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Die Beratungsstelle ist unter der Handynummer 0178 9 709 338 erreichbar.</w:t>
      </w:r>
    </w:p>
    <w:p w14:paraId="5FFEDC2F" w14:textId="3DA1EBAF" w:rsidR="00922249" w:rsidRDefault="00922249">
      <w:pPr>
        <w:rPr>
          <w:rFonts w:ascii="Arial" w:hAnsi="Arial" w:cs="Arial"/>
          <w:b/>
          <w:bCs/>
          <w:sz w:val="22"/>
          <w:szCs w:val="22"/>
        </w:rPr>
      </w:pPr>
      <w:r w:rsidRPr="00922249">
        <w:rPr>
          <w:rFonts w:ascii="Arial" w:hAnsi="Arial" w:cs="Arial"/>
          <w:b/>
          <w:bCs/>
          <w:sz w:val="22"/>
          <w:szCs w:val="22"/>
        </w:rPr>
        <w:t xml:space="preserve">Die Sprechstunden werden vom Koll. Herbert </w:t>
      </w:r>
      <w:proofErr w:type="spellStart"/>
      <w:r w:rsidRPr="00922249">
        <w:rPr>
          <w:rFonts w:ascii="Arial" w:hAnsi="Arial" w:cs="Arial"/>
          <w:b/>
          <w:bCs/>
          <w:sz w:val="22"/>
          <w:szCs w:val="22"/>
        </w:rPr>
        <w:t>Puttich</w:t>
      </w:r>
      <w:proofErr w:type="spellEnd"/>
      <w:r w:rsidRPr="00922249">
        <w:rPr>
          <w:rFonts w:ascii="Arial" w:hAnsi="Arial" w:cs="Arial"/>
          <w:b/>
          <w:bCs/>
          <w:sz w:val="22"/>
          <w:szCs w:val="22"/>
        </w:rPr>
        <w:t xml:space="preserve"> oder vom Koll. Karl-Heinz Krau</w:t>
      </w:r>
      <w:r w:rsidR="00B629B9">
        <w:rPr>
          <w:rFonts w:ascii="Arial" w:hAnsi="Arial" w:cs="Arial"/>
          <w:b/>
          <w:bCs/>
          <w:sz w:val="22"/>
          <w:szCs w:val="22"/>
        </w:rPr>
        <w:t>ß</w:t>
      </w:r>
      <w:r w:rsidRPr="00922249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du</w:t>
      </w:r>
      <w:r w:rsidRPr="00922249">
        <w:rPr>
          <w:rFonts w:ascii="Arial" w:hAnsi="Arial" w:cs="Arial"/>
          <w:b/>
          <w:bCs/>
          <w:sz w:val="22"/>
          <w:szCs w:val="22"/>
        </w:rPr>
        <w:t>rchgeführt.</w:t>
      </w:r>
    </w:p>
    <w:p w14:paraId="07375F42" w14:textId="77777777" w:rsidR="00922249" w:rsidRPr="00922249" w:rsidRDefault="00922249">
      <w:pPr>
        <w:rPr>
          <w:rFonts w:ascii="Arial" w:hAnsi="Arial" w:cs="Arial"/>
          <w:b/>
          <w:bCs/>
          <w:sz w:val="8"/>
          <w:szCs w:val="8"/>
        </w:rPr>
      </w:pPr>
    </w:p>
    <w:p w14:paraId="42481FD5" w14:textId="66936F7F" w:rsidR="00922249" w:rsidRPr="00922249" w:rsidRDefault="00922249">
      <w:pPr>
        <w:rPr>
          <w:rFonts w:ascii="Arial" w:hAnsi="Arial" w:cs="Arial"/>
          <w:b/>
          <w:bCs/>
          <w:sz w:val="8"/>
          <w:szCs w:val="8"/>
          <w:u w:val="single"/>
        </w:rPr>
      </w:pPr>
      <w:r w:rsidRPr="00922249">
        <w:rPr>
          <w:rFonts w:ascii="Arial" w:hAnsi="Arial" w:cs="Arial"/>
          <w:b/>
          <w:bCs/>
          <w:u w:val="single"/>
        </w:rPr>
        <w:t>Veranst</w:t>
      </w:r>
      <w:r>
        <w:rPr>
          <w:rFonts w:ascii="Arial" w:hAnsi="Arial" w:cs="Arial"/>
          <w:b/>
          <w:bCs/>
          <w:u w:val="single"/>
        </w:rPr>
        <w:t>a</w:t>
      </w:r>
      <w:r w:rsidRPr="00922249">
        <w:rPr>
          <w:rFonts w:ascii="Arial" w:hAnsi="Arial" w:cs="Arial"/>
          <w:b/>
          <w:bCs/>
          <w:u w:val="single"/>
        </w:rPr>
        <w:t>ltungen</w:t>
      </w:r>
      <w:r>
        <w:rPr>
          <w:rFonts w:ascii="Arial" w:hAnsi="Arial" w:cs="Arial"/>
          <w:b/>
          <w:bCs/>
          <w:u w:val="single"/>
        </w:rPr>
        <w:t>:</w:t>
      </w:r>
    </w:p>
    <w:p w14:paraId="73F4BE5B" w14:textId="47BB60AF" w:rsidR="00922249" w:rsidRPr="00922249" w:rsidRDefault="00922249">
      <w:pPr>
        <w:rPr>
          <w:rFonts w:ascii="Arial" w:hAnsi="Arial" w:cs="Arial"/>
          <w:b/>
          <w:bCs/>
          <w:sz w:val="8"/>
          <w:szCs w:val="8"/>
          <w:u w:val="single"/>
        </w:rPr>
      </w:pPr>
    </w:p>
    <w:p w14:paraId="3AE365A4" w14:textId="2273AB62" w:rsidR="00922249" w:rsidRDefault="000724E1" w:rsidP="0092224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>0</w:t>
      </w:r>
      <w:r w:rsidR="00261A7C">
        <w:rPr>
          <w:rFonts w:ascii="Arial" w:hAnsi="Arial" w:cs="Arial"/>
          <w:b/>
          <w:bCs/>
          <w:u w:val="single"/>
        </w:rPr>
        <w:t>8</w:t>
      </w:r>
      <w:r w:rsidR="008B7A01">
        <w:rPr>
          <w:rFonts w:ascii="Arial" w:hAnsi="Arial" w:cs="Arial"/>
          <w:b/>
          <w:bCs/>
          <w:u w:val="single"/>
        </w:rPr>
        <w:t>.</w:t>
      </w:r>
      <w:r w:rsidR="00922249">
        <w:rPr>
          <w:rFonts w:ascii="Arial" w:hAnsi="Arial" w:cs="Arial"/>
          <w:b/>
          <w:bCs/>
          <w:u w:val="single"/>
        </w:rPr>
        <w:t xml:space="preserve"> </w:t>
      </w:r>
      <w:r w:rsidR="0015140F">
        <w:rPr>
          <w:rFonts w:ascii="Arial" w:hAnsi="Arial" w:cs="Arial"/>
          <w:b/>
          <w:bCs/>
          <w:u w:val="single"/>
        </w:rPr>
        <w:t>April</w:t>
      </w:r>
      <w:r w:rsidR="001151A2">
        <w:rPr>
          <w:rFonts w:ascii="Arial" w:hAnsi="Arial" w:cs="Arial"/>
          <w:b/>
          <w:bCs/>
          <w:u w:val="single"/>
        </w:rPr>
        <w:t xml:space="preserve">, </w:t>
      </w:r>
      <w:r>
        <w:rPr>
          <w:rFonts w:ascii="Arial" w:hAnsi="Arial" w:cs="Arial"/>
          <w:b/>
          <w:bCs/>
          <w:u w:val="single"/>
        </w:rPr>
        <w:t>Dienstag</w:t>
      </w:r>
      <w:r w:rsidR="0015140F">
        <w:rPr>
          <w:rFonts w:ascii="Arial" w:hAnsi="Arial" w:cs="Arial"/>
          <w:b/>
          <w:bCs/>
          <w:u w:val="single"/>
        </w:rPr>
        <w:t>-</w:t>
      </w:r>
      <w:r w:rsidR="00922249" w:rsidRPr="00922249">
        <w:rPr>
          <w:rFonts w:ascii="Arial" w:hAnsi="Arial" w:cs="Arial"/>
          <w:b/>
          <w:bCs/>
        </w:rPr>
        <w:t>:  14.30 Uhr Treffen im „Taunusblic</w:t>
      </w:r>
      <w:r w:rsidR="00922249">
        <w:rPr>
          <w:rFonts w:ascii="Arial" w:hAnsi="Arial" w:cs="Arial"/>
          <w:b/>
          <w:bCs/>
        </w:rPr>
        <w:t xml:space="preserve">k “ in Freudenberg mit dem Bus 45 bis Veilchenweg oder mit der 23 bis Nelkenweg.  </w:t>
      </w:r>
      <w:r w:rsidR="001151A2">
        <w:rPr>
          <w:rFonts w:ascii="Arial" w:hAnsi="Arial" w:cs="Arial"/>
          <w:b/>
          <w:bCs/>
        </w:rPr>
        <w:t>-</w:t>
      </w:r>
      <w:r w:rsidR="00922249">
        <w:rPr>
          <w:rFonts w:ascii="Arial" w:hAnsi="Arial" w:cs="Arial"/>
          <w:b/>
          <w:bCs/>
        </w:rPr>
        <w:t xml:space="preserve"> Informationsgespräche / Sozialbereich -.</w:t>
      </w:r>
    </w:p>
    <w:p w14:paraId="3063EC8A" w14:textId="6E357BB6" w:rsidR="00922249" w:rsidRDefault="008B7A01" w:rsidP="0092224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Neues von der KVB. </w:t>
      </w:r>
      <w:r w:rsidR="00922249">
        <w:rPr>
          <w:rFonts w:ascii="Arial" w:hAnsi="Arial" w:cs="Arial"/>
          <w:b/>
          <w:bCs/>
        </w:rPr>
        <w:t xml:space="preserve">Es werden Referenten eingeladen. </w:t>
      </w:r>
    </w:p>
    <w:p w14:paraId="65094810" w14:textId="301E6C99" w:rsidR="0015140F" w:rsidRPr="00CA0390" w:rsidRDefault="0015140F" w:rsidP="00922249">
      <w:pPr>
        <w:rPr>
          <w:rFonts w:ascii="Arial" w:hAnsi="Arial" w:cs="Arial"/>
          <w:b/>
          <w:bCs/>
          <w:sz w:val="10"/>
          <w:szCs w:val="10"/>
        </w:rPr>
      </w:pPr>
    </w:p>
    <w:p w14:paraId="1A38FACF" w14:textId="13EFEC91" w:rsidR="0015140F" w:rsidRPr="00EC6CAB" w:rsidRDefault="000D1947" w:rsidP="00EC6CAB">
      <w:pPr>
        <w:rPr>
          <w:rFonts w:ascii="Arial" w:hAnsi="Arial" w:cs="Arial"/>
          <w:b/>
          <w:bCs/>
        </w:rPr>
      </w:pPr>
      <w:r>
        <w:t xml:space="preserve">        </w:t>
      </w:r>
      <w:r w:rsidR="00EC6CAB">
        <w:t xml:space="preserve">                                   </w:t>
      </w:r>
      <w:r w:rsidR="00261A7C">
        <w:t xml:space="preserve"> </w:t>
      </w:r>
      <w:r w:rsidR="00261A7C" w:rsidRPr="00EC6CAB">
        <w:rPr>
          <w:rFonts w:ascii="Arial" w:hAnsi="Arial" w:cs="Arial"/>
          <w:b/>
          <w:bCs/>
          <w:color w:val="FF0000"/>
        </w:rPr>
        <w:t>Angebot von</w:t>
      </w:r>
      <w:r w:rsidRPr="00EC6CAB">
        <w:rPr>
          <w:rFonts w:ascii="Arial" w:hAnsi="Arial" w:cs="Arial"/>
          <w:b/>
          <w:bCs/>
          <w:color w:val="FF0000"/>
        </w:rPr>
        <w:t xml:space="preserve"> </w:t>
      </w:r>
      <w:r w:rsidR="00261A7C" w:rsidRPr="00EC6CAB">
        <w:rPr>
          <w:rFonts w:ascii="Arial" w:hAnsi="Arial" w:cs="Arial"/>
          <w:b/>
          <w:bCs/>
          <w:color w:val="FF0000"/>
        </w:rPr>
        <w:t>WAHL-Reisen</w:t>
      </w:r>
      <w:r w:rsidRPr="00EC6CAB">
        <w:rPr>
          <w:rFonts w:ascii="Arial" w:hAnsi="Arial" w:cs="Arial"/>
          <w:b/>
          <w:bCs/>
          <w:color w:val="FF0000"/>
        </w:rPr>
        <w:t xml:space="preserve">                                </w:t>
      </w:r>
      <w:r w:rsidR="0015140F" w:rsidRPr="00EC6CAB">
        <w:rPr>
          <w:rFonts w:ascii="Arial" w:hAnsi="Arial" w:cs="Arial"/>
          <w:b/>
          <w:bCs/>
          <w:color w:val="FF0000"/>
        </w:rPr>
        <w:t xml:space="preserve"> </w:t>
      </w:r>
    </w:p>
    <w:p w14:paraId="7927207F" w14:textId="6D169A06" w:rsidR="0015140F" w:rsidRPr="00CA0390" w:rsidRDefault="0015140F" w:rsidP="00922249">
      <w:pPr>
        <w:rPr>
          <w:rFonts w:ascii="Arial" w:hAnsi="Arial" w:cs="Arial"/>
          <w:b/>
          <w:bCs/>
          <w:sz w:val="10"/>
          <w:szCs w:val="10"/>
        </w:rPr>
      </w:pPr>
    </w:p>
    <w:p w14:paraId="171FDBFB" w14:textId="4A8296E8" w:rsidR="0015140F" w:rsidRDefault="00261A7C" w:rsidP="0092224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>20 – 24. August</w:t>
      </w:r>
      <w:r w:rsidR="0015140F">
        <w:rPr>
          <w:rFonts w:ascii="Arial" w:hAnsi="Arial" w:cs="Arial"/>
          <w:b/>
          <w:bCs/>
        </w:rPr>
        <w:t xml:space="preserve">:  </w:t>
      </w:r>
      <w:r>
        <w:rPr>
          <w:rFonts w:ascii="Arial" w:hAnsi="Arial" w:cs="Arial"/>
          <w:b/>
          <w:bCs/>
        </w:rPr>
        <w:t>5</w:t>
      </w:r>
      <w:r w:rsidR="0015140F">
        <w:rPr>
          <w:rFonts w:ascii="Arial" w:hAnsi="Arial" w:cs="Arial"/>
          <w:b/>
          <w:bCs/>
        </w:rPr>
        <w:t xml:space="preserve"> Tage </w:t>
      </w:r>
      <w:r>
        <w:rPr>
          <w:rFonts w:ascii="Arial" w:hAnsi="Arial" w:cs="Arial"/>
          <w:b/>
          <w:bCs/>
        </w:rPr>
        <w:t xml:space="preserve"> mit WAH</w:t>
      </w:r>
      <w:r w:rsidR="001151A2">
        <w:rPr>
          <w:rFonts w:ascii="Arial" w:hAnsi="Arial" w:cs="Arial"/>
          <w:b/>
          <w:bCs/>
        </w:rPr>
        <w:t>L</w:t>
      </w:r>
      <w:r>
        <w:rPr>
          <w:rFonts w:ascii="Arial" w:hAnsi="Arial" w:cs="Arial"/>
          <w:b/>
          <w:bCs/>
        </w:rPr>
        <w:t xml:space="preserve"> Reisen </w:t>
      </w:r>
      <w:r w:rsidR="0031014E">
        <w:rPr>
          <w:rFonts w:ascii="Arial" w:hAnsi="Arial" w:cs="Arial"/>
          <w:b/>
          <w:bCs/>
        </w:rPr>
        <w:t>nach Jever</w:t>
      </w:r>
      <w:r w:rsidR="0015140F">
        <w:rPr>
          <w:rFonts w:ascii="Arial" w:hAnsi="Arial" w:cs="Arial"/>
          <w:b/>
          <w:bCs/>
        </w:rPr>
        <w:t xml:space="preserve"> in das Hotel</w:t>
      </w:r>
      <w:r w:rsidR="0031014E">
        <w:rPr>
          <w:rFonts w:ascii="Arial" w:hAnsi="Arial" w:cs="Arial"/>
          <w:b/>
          <w:bCs/>
        </w:rPr>
        <w:t xml:space="preserve"> „Schützenhof“</w:t>
      </w:r>
    </w:p>
    <w:p w14:paraId="314707CD" w14:textId="173F91CB" w:rsidR="0015140F" w:rsidRDefault="0015140F" w:rsidP="0092224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</w:t>
      </w:r>
      <w:r w:rsidR="00261A7C">
        <w:rPr>
          <w:rFonts w:ascii="Arial" w:hAnsi="Arial" w:cs="Arial"/>
          <w:b/>
          <w:bCs/>
        </w:rPr>
        <w:t>5</w:t>
      </w:r>
      <w:r>
        <w:rPr>
          <w:rFonts w:ascii="Arial" w:hAnsi="Arial" w:cs="Arial"/>
          <w:b/>
          <w:bCs/>
        </w:rPr>
        <w:t xml:space="preserve"> Üb/</w:t>
      </w:r>
      <w:proofErr w:type="spellStart"/>
      <w:r>
        <w:rPr>
          <w:rFonts w:ascii="Arial" w:hAnsi="Arial" w:cs="Arial"/>
          <w:b/>
          <w:bCs/>
        </w:rPr>
        <w:t>Hp</w:t>
      </w:r>
      <w:proofErr w:type="spellEnd"/>
      <w:r w:rsidR="00CA0390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mit Frühstücksbuffet, Abendbuffet oder 3-Gang-Abendmenü.</w:t>
      </w:r>
    </w:p>
    <w:p w14:paraId="15D94BE2" w14:textId="5BDF0782" w:rsidR="0015140F" w:rsidRDefault="0015140F" w:rsidP="0092224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Ausflugsfahrten lt. Programm vor Ort.</w:t>
      </w:r>
    </w:p>
    <w:p w14:paraId="162FF533" w14:textId="33F88B8E" w:rsidR="0015140F" w:rsidRDefault="0015140F" w:rsidP="0092224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Der Reisepreis beträgt pro Person im DZ </w:t>
      </w:r>
      <w:r w:rsidR="00EC6CAB">
        <w:rPr>
          <w:rFonts w:ascii="Arial" w:hAnsi="Arial" w:cs="Arial"/>
          <w:b/>
          <w:bCs/>
        </w:rPr>
        <w:t>679</w:t>
      </w:r>
      <w:r>
        <w:rPr>
          <w:rFonts w:ascii="Arial" w:hAnsi="Arial" w:cs="Arial"/>
          <w:b/>
          <w:bCs/>
        </w:rPr>
        <w:t xml:space="preserve">.-€ und im Einzelzimmer </w:t>
      </w:r>
      <w:r w:rsidR="00EC6CAB">
        <w:rPr>
          <w:rFonts w:ascii="Arial" w:hAnsi="Arial" w:cs="Arial"/>
          <w:b/>
          <w:bCs/>
        </w:rPr>
        <w:t>739</w:t>
      </w:r>
      <w:r>
        <w:rPr>
          <w:rFonts w:ascii="Arial" w:hAnsi="Arial" w:cs="Arial"/>
          <w:b/>
          <w:bCs/>
        </w:rPr>
        <w:t>.- €.</w:t>
      </w:r>
    </w:p>
    <w:p w14:paraId="32F9F48E" w14:textId="2143C4FA" w:rsidR="0015140F" w:rsidRDefault="0015140F" w:rsidP="0092224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Bei Interesse bitte Rücksprache</w:t>
      </w:r>
      <w:r w:rsidR="00A467F9">
        <w:rPr>
          <w:rFonts w:ascii="Arial" w:hAnsi="Arial" w:cs="Arial"/>
          <w:b/>
          <w:bCs/>
        </w:rPr>
        <w:t xml:space="preserve"> mit dem Koll. </w:t>
      </w:r>
      <w:proofErr w:type="spellStart"/>
      <w:r w:rsidR="00A467F9">
        <w:rPr>
          <w:rFonts w:ascii="Arial" w:hAnsi="Arial" w:cs="Arial"/>
          <w:b/>
          <w:bCs/>
        </w:rPr>
        <w:t>Puttich</w:t>
      </w:r>
      <w:proofErr w:type="spellEnd"/>
      <w:r w:rsidR="00A467F9">
        <w:rPr>
          <w:rFonts w:ascii="Arial" w:hAnsi="Arial" w:cs="Arial"/>
          <w:b/>
          <w:bCs/>
        </w:rPr>
        <w:t xml:space="preserve"> halten</w:t>
      </w:r>
      <w:r w:rsidR="00EC6CAB">
        <w:rPr>
          <w:rFonts w:ascii="Arial" w:hAnsi="Arial" w:cs="Arial"/>
          <w:b/>
          <w:bCs/>
        </w:rPr>
        <w:t xml:space="preserve"> oder direkte</w:t>
      </w:r>
    </w:p>
    <w:p w14:paraId="05511756" w14:textId="77777777" w:rsidR="00EC6CAB" w:rsidRDefault="00EC6CAB" w:rsidP="00EC6C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Reiseanmeldung bei WAHL-Reisen,  </w:t>
      </w:r>
      <w:hyperlink r:id="rId8" w:history="1">
        <w:r w:rsidRPr="005554DE">
          <w:rPr>
            <w:rStyle w:val="Hyperlink"/>
            <w:rFonts w:ascii="Arial" w:hAnsi="Arial" w:cs="Arial"/>
            <w:b/>
            <w:bCs/>
          </w:rPr>
          <w:t>www.wahl-reisen.de</w:t>
        </w:r>
      </w:hyperlink>
      <w:r>
        <w:rPr>
          <w:rFonts w:ascii="Arial" w:hAnsi="Arial" w:cs="Arial"/>
          <w:b/>
          <w:bCs/>
        </w:rPr>
        <w:t xml:space="preserve">  Reisen anklicken </w:t>
      </w:r>
    </w:p>
    <w:p w14:paraId="7B2A5268" w14:textId="2A0B5D7D" w:rsidR="00EC6CAB" w:rsidRDefault="00EC6CAB" w:rsidP="00922249">
      <w:pPr>
        <w:rPr>
          <w:rFonts w:ascii="Arial" w:hAnsi="Arial" w:cs="Arial"/>
          <w:b/>
          <w:bCs/>
          <w:sz w:val="8"/>
          <w:szCs w:val="8"/>
        </w:rPr>
      </w:pPr>
      <w:r>
        <w:rPr>
          <w:rFonts w:ascii="Arial" w:hAnsi="Arial" w:cs="Arial"/>
          <w:b/>
          <w:bCs/>
        </w:rPr>
        <w:t xml:space="preserve">               weiter zur Buchung danach senden, fertig ist die Reisebuchung.</w:t>
      </w:r>
    </w:p>
    <w:p w14:paraId="387A6555" w14:textId="110E3E68" w:rsidR="00EC6CAB" w:rsidRDefault="00EC6CAB" w:rsidP="00F544F1">
      <w:pPr>
        <w:rPr>
          <w:rFonts w:ascii="Arial" w:hAnsi="Arial" w:cs="Arial"/>
          <w:b/>
          <w:bCs/>
          <w:sz w:val="8"/>
          <w:szCs w:val="8"/>
        </w:rPr>
      </w:pPr>
      <w:r>
        <w:rPr>
          <w:rFonts w:ascii="Arial" w:hAnsi="Arial" w:cs="Arial"/>
          <w:b/>
          <w:bCs/>
          <w:sz w:val="8"/>
          <w:szCs w:val="8"/>
        </w:rPr>
        <w:tab/>
      </w:r>
    </w:p>
    <w:p w14:paraId="4E4E3BEE" w14:textId="77777777" w:rsidR="00EC6CAB" w:rsidRDefault="00EC6CAB" w:rsidP="00F544F1">
      <w:pPr>
        <w:rPr>
          <w:rFonts w:ascii="Arial" w:hAnsi="Arial" w:cs="Arial"/>
          <w:b/>
          <w:bCs/>
          <w:sz w:val="10"/>
          <w:szCs w:val="10"/>
        </w:rPr>
      </w:pPr>
    </w:p>
    <w:p w14:paraId="693EE806" w14:textId="7BB47E5B" w:rsidR="00A467F9" w:rsidRPr="00B629B9" w:rsidRDefault="001151A2" w:rsidP="00F544F1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04</w:t>
      </w:r>
      <w:r w:rsidR="00A467F9" w:rsidRPr="00B629B9">
        <w:rPr>
          <w:rFonts w:ascii="Arial" w:hAnsi="Arial" w:cs="Arial"/>
          <w:b/>
          <w:bCs/>
          <w:sz w:val="22"/>
          <w:szCs w:val="22"/>
        </w:rPr>
        <w:t xml:space="preserve"> </w:t>
      </w:r>
      <w:r w:rsidR="000724E1">
        <w:rPr>
          <w:rFonts w:ascii="Arial" w:hAnsi="Arial" w:cs="Arial"/>
          <w:b/>
          <w:bCs/>
          <w:sz w:val="22"/>
          <w:szCs w:val="22"/>
          <w:u w:val="single"/>
        </w:rPr>
        <w:t>November</w:t>
      </w:r>
      <w:r w:rsidR="00A467F9" w:rsidRPr="00B629B9">
        <w:rPr>
          <w:rFonts w:ascii="Arial" w:hAnsi="Arial" w:cs="Arial"/>
          <w:b/>
          <w:bCs/>
          <w:sz w:val="22"/>
          <w:szCs w:val="22"/>
          <w:u w:val="single"/>
        </w:rPr>
        <w:t xml:space="preserve"> -Dienstag-</w:t>
      </w:r>
      <w:r w:rsidR="00A467F9" w:rsidRPr="00B629B9">
        <w:rPr>
          <w:rFonts w:ascii="Arial" w:hAnsi="Arial" w:cs="Arial"/>
          <w:b/>
          <w:bCs/>
          <w:sz w:val="22"/>
          <w:szCs w:val="22"/>
        </w:rPr>
        <w:t>:   14.30 Uhr Treffen im „Taunusblick “ in Freudenberg mit dem Bus 45 bis Veilchenweg oder mit der 23 bis Nelkenweg.  – Informationsgespräche / Sozialbereich -.</w:t>
      </w:r>
    </w:p>
    <w:p w14:paraId="538B8EAF" w14:textId="4B7A92CC" w:rsidR="00B629B9" w:rsidRDefault="00A467F9" w:rsidP="00F544F1">
      <w:pPr>
        <w:rPr>
          <w:noProof/>
          <w:color w:val="0000FF"/>
        </w:rPr>
      </w:pPr>
      <w:r w:rsidRPr="00B629B9">
        <w:rPr>
          <w:rFonts w:ascii="Arial" w:hAnsi="Arial" w:cs="Arial"/>
          <w:b/>
          <w:bCs/>
          <w:sz w:val="22"/>
          <w:szCs w:val="22"/>
        </w:rPr>
        <w:t>Es werden Referenten eingeladen.</w:t>
      </w:r>
      <w:r w:rsidR="00F544F1" w:rsidRPr="00F544F1">
        <w:rPr>
          <w:noProof/>
          <w:color w:val="0000FF"/>
        </w:rPr>
        <w:t xml:space="preserve"> </w:t>
      </w:r>
      <w:r w:rsidR="00F544F1">
        <w:rPr>
          <w:noProof/>
          <w:color w:val="0000FF"/>
        </w:rPr>
        <w:t xml:space="preserve">   </w:t>
      </w:r>
    </w:p>
    <w:p w14:paraId="385E7FC4" w14:textId="1C584C03" w:rsidR="000724E1" w:rsidRPr="00EC6CAB" w:rsidRDefault="000724E1" w:rsidP="00F544F1">
      <w:pPr>
        <w:rPr>
          <w:rFonts w:ascii="Arial" w:hAnsi="Arial" w:cs="Arial"/>
          <w:noProof/>
          <w:color w:val="0000FF"/>
          <w:sz w:val="10"/>
          <w:szCs w:val="10"/>
        </w:rPr>
      </w:pPr>
    </w:p>
    <w:p w14:paraId="0268BF59" w14:textId="423D6A80" w:rsidR="000724E1" w:rsidRPr="00EC6CAB" w:rsidRDefault="00EC6CAB" w:rsidP="00F544F1">
      <w:pPr>
        <w:rPr>
          <w:rFonts w:ascii="Arial" w:hAnsi="Arial" w:cs="Arial"/>
          <w:b/>
          <w:bCs/>
          <w:noProof/>
        </w:rPr>
      </w:pPr>
      <w:r w:rsidRPr="001422FF">
        <w:rPr>
          <w:noProof/>
          <w:color w:val="0000FF"/>
        </w:rPr>
        <w:drawing>
          <wp:anchor distT="0" distB="0" distL="114300" distR="114300" simplePos="0" relativeHeight="251662336" behindDoc="0" locked="0" layoutInCell="1" allowOverlap="1" wp14:anchorId="6CE5E519" wp14:editId="0F25F00E">
            <wp:simplePos x="0" y="0"/>
            <wp:positionH relativeFrom="margin">
              <wp:align>right</wp:align>
            </wp:positionH>
            <wp:positionV relativeFrom="paragraph">
              <wp:posOffset>172085</wp:posOffset>
            </wp:positionV>
            <wp:extent cx="810895" cy="447675"/>
            <wp:effectExtent l="0" t="0" r="8255" b="9525"/>
            <wp:wrapSquare wrapText="bothSides"/>
            <wp:docPr id="1" name="Grafik 1" descr="hand-bewegende-animatie-0117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and-bewegende-animatie-0117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926" b="14570"/>
                    <a:stretch/>
                  </pic:blipFill>
                  <pic:spPr bwMode="auto">
                    <a:xfrm>
                      <a:off x="0" y="0"/>
                      <a:ext cx="81089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724E1" w:rsidRPr="000724E1">
        <w:rPr>
          <w:rFonts w:ascii="Arial" w:hAnsi="Arial" w:cs="Arial"/>
          <w:noProof/>
          <w:color w:val="0000FF"/>
        </w:rPr>
        <w:t xml:space="preserve"> </w:t>
      </w:r>
      <w:r w:rsidRPr="00EC6CAB">
        <w:rPr>
          <w:rFonts w:ascii="Arial" w:hAnsi="Arial" w:cs="Arial"/>
          <w:b/>
          <w:bCs/>
          <w:noProof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Eventuell </w:t>
      </w:r>
      <w:r w:rsidR="00140501">
        <w:rPr>
          <w:rFonts w:ascii="Arial" w:hAnsi="Arial" w:cs="Arial"/>
          <w:b/>
          <w:bCs/>
          <w:noProof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noch </w:t>
      </w:r>
      <w:r w:rsidRPr="00EC6CAB">
        <w:rPr>
          <w:rFonts w:ascii="Arial" w:hAnsi="Arial" w:cs="Arial"/>
          <w:b/>
          <w:bCs/>
          <w:noProof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eine Tagesfahrt</w:t>
      </w:r>
      <w:r w:rsidR="000724E1" w:rsidRPr="00EC6CAB">
        <w:rPr>
          <w:rFonts w:ascii="Arial" w:hAnsi="Arial" w:cs="Arial"/>
          <w:b/>
          <w:bCs/>
          <w:noProof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EC6CAB">
        <w:rPr>
          <w:rFonts w:ascii="Arial" w:hAnsi="Arial" w:cs="Arial"/>
          <w:b/>
          <w:bCs/>
          <w:noProof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oder i</w:t>
      </w:r>
      <w:r w:rsidR="000724E1" w:rsidRPr="00EC6CAB">
        <w:rPr>
          <w:rFonts w:ascii="Arial" w:hAnsi="Arial" w:cs="Arial"/>
          <w:b/>
          <w:bCs/>
          <w:noProof/>
        </w:rPr>
        <w:t>m Dezember eine Weihnachtsfahrt</w:t>
      </w:r>
    </w:p>
    <w:p w14:paraId="2029D303" w14:textId="4770BD26" w:rsidR="00F544F1" w:rsidRPr="003219B4" w:rsidRDefault="00F544F1" w:rsidP="00F544F1">
      <w:pPr>
        <w:rPr>
          <w:rFonts w:ascii="Arial" w:hAnsi="Arial" w:cs="Arial"/>
          <w:noProof/>
          <w:color w:val="0000FF"/>
          <w:sz w:val="12"/>
          <w:szCs w:val="12"/>
        </w:rPr>
      </w:pPr>
      <w:r>
        <w:rPr>
          <w:noProof/>
          <w:color w:val="0000FF"/>
        </w:rPr>
        <w:t xml:space="preserve"> </w:t>
      </w:r>
    </w:p>
    <w:p w14:paraId="56DF93F6" w14:textId="6BAFE05A" w:rsidR="008B7A01" w:rsidRDefault="00A467F9" w:rsidP="00A467F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Die EVG</w:t>
      </w:r>
      <w:r w:rsidR="0097016F">
        <w:rPr>
          <w:rFonts w:ascii="Arial" w:hAnsi="Arial" w:cs="Arial"/>
          <w:b/>
          <w:bCs/>
        </w:rPr>
        <w:t xml:space="preserve"> </w:t>
      </w:r>
      <w:r w:rsidR="00140501">
        <w:rPr>
          <w:rFonts w:ascii="Arial" w:hAnsi="Arial" w:cs="Arial"/>
          <w:b/>
          <w:bCs/>
        </w:rPr>
        <w:t xml:space="preserve"> </w:t>
      </w:r>
      <w:proofErr w:type="spellStart"/>
      <w:r w:rsidR="0097016F">
        <w:rPr>
          <w:rFonts w:ascii="Arial" w:hAnsi="Arial" w:cs="Arial"/>
          <w:b/>
          <w:bCs/>
        </w:rPr>
        <w:t>J</w:t>
      </w:r>
      <w:r>
        <w:rPr>
          <w:rFonts w:ascii="Arial" w:hAnsi="Arial" w:cs="Arial"/>
          <w:b/>
          <w:bCs/>
        </w:rPr>
        <w:t>ubilarehrung</w:t>
      </w:r>
      <w:proofErr w:type="spellEnd"/>
      <w:r>
        <w:rPr>
          <w:rFonts w:ascii="Arial" w:hAnsi="Arial" w:cs="Arial"/>
          <w:b/>
          <w:bCs/>
        </w:rPr>
        <w:t xml:space="preserve"> für d</w:t>
      </w:r>
      <w:r w:rsidR="0097016F">
        <w:rPr>
          <w:rFonts w:ascii="Arial" w:hAnsi="Arial" w:cs="Arial"/>
          <w:b/>
          <w:bCs/>
        </w:rPr>
        <w:t>as</w:t>
      </w:r>
      <w:r>
        <w:rPr>
          <w:rFonts w:ascii="Arial" w:hAnsi="Arial" w:cs="Arial"/>
          <w:b/>
          <w:bCs/>
        </w:rPr>
        <w:t xml:space="preserve"> Jahre 20</w:t>
      </w:r>
      <w:r w:rsidR="00EC6CAB">
        <w:rPr>
          <w:rFonts w:ascii="Arial" w:hAnsi="Arial" w:cs="Arial"/>
          <w:b/>
          <w:bCs/>
        </w:rPr>
        <w:t>25</w:t>
      </w:r>
      <w:r w:rsidR="0097016F">
        <w:rPr>
          <w:rFonts w:ascii="Arial" w:hAnsi="Arial" w:cs="Arial"/>
          <w:b/>
          <w:bCs/>
        </w:rPr>
        <w:t xml:space="preserve"> </w:t>
      </w:r>
      <w:r w:rsidR="008B7A01">
        <w:rPr>
          <w:rFonts w:ascii="Arial" w:hAnsi="Arial" w:cs="Arial"/>
          <w:b/>
          <w:bCs/>
        </w:rPr>
        <w:t>finde</w:t>
      </w:r>
      <w:r w:rsidR="0097016F">
        <w:rPr>
          <w:rFonts w:ascii="Arial" w:hAnsi="Arial" w:cs="Arial"/>
          <w:b/>
          <w:bCs/>
        </w:rPr>
        <w:t xml:space="preserve">t </w:t>
      </w:r>
      <w:r w:rsidR="00EC6CAB">
        <w:rPr>
          <w:rFonts w:ascii="Arial" w:hAnsi="Arial" w:cs="Arial"/>
          <w:b/>
          <w:bCs/>
        </w:rPr>
        <w:t>am 19.</w:t>
      </w:r>
      <w:r w:rsidR="0097016F">
        <w:rPr>
          <w:rFonts w:ascii="Arial" w:hAnsi="Arial" w:cs="Arial"/>
          <w:b/>
          <w:bCs/>
        </w:rPr>
        <w:t xml:space="preserve"> September </w:t>
      </w:r>
      <w:r w:rsidR="008B7A01">
        <w:rPr>
          <w:rFonts w:ascii="Arial" w:hAnsi="Arial" w:cs="Arial"/>
          <w:b/>
          <w:bCs/>
        </w:rPr>
        <w:t xml:space="preserve"> </w:t>
      </w:r>
    </w:p>
    <w:p w14:paraId="1B5F2FD8" w14:textId="35EE3DBF" w:rsidR="00A467F9" w:rsidRDefault="008B7A01" w:rsidP="00A467F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</w:t>
      </w:r>
      <w:r w:rsidR="00EC6CAB">
        <w:rPr>
          <w:rFonts w:ascii="Arial" w:hAnsi="Arial" w:cs="Arial"/>
          <w:b/>
          <w:bCs/>
        </w:rPr>
        <w:t>n</w:t>
      </w:r>
      <w:r>
        <w:rPr>
          <w:rFonts w:ascii="Arial" w:hAnsi="Arial" w:cs="Arial"/>
          <w:b/>
          <w:bCs/>
        </w:rPr>
        <w:t xml:space="preserve"> </w:t>
      </w:r>
      <w:r w:rsidR="00EC6CAB">
        <w:rPr>
          <w:rFonts w:ascii="Arial" w:hAnsi="Arial" w:cs="Arial"/>
          <w:b/>
          <w:bCs/>
        </w:rPr>
        <w:t xml:space="preserve">Olis Restaurant , Jakob-Schick-Straße 2 </w:t>
      </w:r>
      <w:r>
        <w:rPr>
          <w:rFonts w:ascii="Arial" w:hAnsi="Arial" w:cs="Arial"/>
          <w:b/>
          <w:bCs/>
        </w:rPr>
        <w:t xml:space="preserve"> Mainz – Kastel  </w:t>
      </w:r>
      <w:r w:rsidR="00A467F9">
        <w:rPr>
          <w:rFonts w:ascii="Arial" w:hAnsi="Arial" w:cs="Arial"/>
          <w:b/>
          <w:bCs/>
        </w:rPr>
        <w:t>statt</w:t>
      </w:r>
      <w:r>
        <w:rPr>
          <w:rFonts w:ascii="Arial" w:hAnsi="Arial" w:cs="Arial"/>
          <w:b/>
          <w:bCs/>
        </w:rPr>
        <w:t>.</w:t>
      </w:r>
      <w:r w:rsidR="00F544F1" w:rsidRPr="00F544F1">
        <w:rPr>
          <w:noProof/>
          <w:color w:val="0000FF"/>
        </w:rPr>
        <w:t xml:space="preserve"> </w:t>
      </w:r>
    </w:p>
    <w:p w14:paraId="2DBA05FE" w14:textId="1F3B0398" w:rsidR="00A467F9" w:rsidRDefault="00A467F9" w:rsidP="00A467F9">
      <w:pPr>
        <w:rPr>
          <w:rFonts w:ascii="Arial" w:hAnsi="Arial" w:cs="Arial"/>
          <w:b/>
          <w:bCs/>
          <w:u w:val="single"/>
        </w:rPr>
      </w:pPr>
      <w:r w:rsidRPr="00A467F9">
        <w:rPr>
          <w:rFonts w:ascii="Arial" w:hAnsi="Arial" w:cs="Arial"/>
          <w:b/>
          <w:bCs/>
          <w:u w:val="single"/>
        </w:rPr>
        <w:t xml:space="preserve">Die Jubilare werden </w:t>
      </w:r>
      <w:r w:rsidR="008B7A01">
        <w:rPr>
          <w:rFonts w:ascii="Arial" w:hAnsi="Arial" w:cs="Arial"/>
          <w:b/>
          <w:bCs/>
          <w:u w:val="single"/>
        </w:rPr>
        <w:t xml:space="preserve">mit einem Einladungsschreiben </w:t>
      </w:r>
      <w:r w:rsidRPr="00A467F9">
        <w:rPr>
          <w:rFonts w:ascii="Arial" w:hAnsi="Arial" w:cs="Arial"/>
          <w:b/>
          <w:bCs/>
          <w:u w:val="single"/>
        </w:rPr>
        <w:t>angeschrieben.</w:t>
      </w:r>
      <w:r>
        <w:rPr>
          <w:rFonts w:ascii="Arial" w:hAnsi="Arial" w:cs="Arial"/>
          <w:b/>
          <w:bCs/>
          <w:u w:val="single"/>
        </w:rPr>
        <w:t xml:space="preserve"> </w:t>
      </w:r>
    </w:p>
    <w:p w14:paraId="3605A627" w14:textId="77777777" w:rsidR="00EC6CAB" w:rsidRPr="00EC6CAB" w:rsidRDefault="00EC6CAB" w:rsidP="00A467F9">
      <w:pPr>
        <w:rPr>
          <w:rFonts w:ascii="Arial" w:hAnsi="Arial" w:cs="Arial"/>
          <w:b/>
          <w:bCs/>
          <w:sz w:val="12"/>
          <w:szCs w:val="12"/>
          <w:u w:val="single"/>
        </w:rPr>
      </w:pPr>
    </w:p>
    <w:p w14:paraId="35A324A0" w14:textId="4EC0EA36" w:rsidR="00A467F9" w:rsidRPr="00F544F1" w:rsidRDefault="00A467F9" w:rsidP="00A467F9">
      <w:pPr>
        <w:rPr>
          <w:rFonts w:ascii="Arial" w:hAnsi="Arial" w:cs="Arial"/>
          <w:b/>
          <w:bCs/>
          <w:sz w:val="8"/>
          <w:szCs w:val="8"/>
          <w:u w:val="single"/>
        </w:rPr>
      </w:pPr>
    </w:p>
    <w:p w14:paraId="09ACEE86" w14:textId="6759B21A" w:rsidR="00F544F1" w:rsidRDefault="00A467F9" w:rsidP="008B7A01">
      <w:pPr>
        <w:rPr>
          <w:rFonts w:ascii="Arial" w:hAnsi="Arial" w:cs="Arial"/>
          <w:b/>
          <w:bCs/>
          <w:sz w:val="12"/>
          <w:szCs w:val="12"/>
        </w:rPr>
      </w:pPr>
      <w:r>
        <w:rPr>
          <w:rFonts w:ascii="Arial" w:hAnsi="Arial" w:cs="Arial"/>
          <w:b/>
          <w:bCs/>
          <w:u w:val="single"/>
        </w:rPr>
        <w:t xml:space="preserve">Wir bitten um rege Beteiligung bei unseren Veranstaltungen, die unter dem Motto stehen </w:t>
      </w:r>
      <w:r w:rsidR="008B7A01">
        <w:rPr>
          <w:rFonts w:ascii="Arial" w:hAnsi="Arial" w:cs="Arial"/>
          <w:b/>
          <w:bCs/>
          <w:u w:val="single"/>
        </w:rPr>
        <w:t xml:space="preserve">        </w:t>
      </w:r>
    </w:p>
    <w:p w14:paraId="6E412B87" w14:textId="41C2C309" w:rsidR="00333BA0" w:rsidRDefault="00CA0390" w:rsidP="00922249">
      <w:pPr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C0EF70" wp14:editId="04F25EF4">
                <wp:simplePos x="0" y="0"/>
                <wp:positionH relativeFrom="column">
                  <wp:posOffset>-416027</wp:posOffset>
                </wp:positionH>
                <wp:positionV relativeFrom="paragraph">
                  <wp:posOffset>241936</wp:posOffset>
                </wp:positionV>
                <wp:extent cx="262890" cy="303378"/>
                <wp:effectExtent l="0" t="19050" r="41910" b="40005"/>
                <wp:wrapNone/>
                <wp:docPr id="7" name="Pfeil: nach recht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" cy="303378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6A045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feil: nach rechts 7" o:spid="_x0000_s1026" type="#_x0000_t13" style="position:absolute;margin-left:-32.75pt;margin-top:19.05pt;width:20.7pt;height:23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iZ0fQIAAEcFAAAOAAAAZHJzL2Uyb0RvYy54bWysVE1v2zAMvQ/YfxB0X+2kH2mDOkXQosOA&#10;ogvWDj2rshQLkEWNUuJkv36U7LhFW+wwLAdFNMkn8ulRl1e71rKtwmDAVXxyVHKmnITauHXFfz7e&#10;fjnnLEThamHBqYrvVeBXi8+fLjs/V1NowNYKGYG4MO98xZsY/bwogmxUK8IReOXIqQFbEcnEdVGj&#10;6Ai9tcW0LM+KDrD2CFKFQF9veidfZHytlYzftQ4qMltxqi3mFfP6nNZicSnmaxS+MXIoQ/xDFa0w&#10;jg4doW5EFGyD5h1UayRCAB2PJLQFaG2kyj1QN5PyTTcPjfAq90LkBD/SFP4frLzfrpCZuuIzzpxo&#10;6YpWWhk7J0M2DJVsYmCzxFPnw5zCH/wKByvQNjW909imf2qH7TK3+5FbtYtM0sfp2fT8gm5Akuu4&#10;PD6enSfM4iXZY4hfFbQsbSqOZt3EJSJ0mVexvQuxTzgEUnYqqS8i7+LeqlSHdT+UpqbSsTk7y0ld&#10;W2RbQUIQUioXJ72rEbXqP5+W9BuqGjNyjRkwIWtj7Yg9ACSpvsfuax3iU6rKahyTy78V1iePGflk&#10;cHFMbo0D/AjAUlfDyX38gaSemsTSM9R7unKEfhaCl7eGGL8TIa4Ekvjpkmig43datIWu4jDsOGsA&#10;f3/0PcWTJsnLWUfDVPHwayNQcWa/OVLrxeTkJE1fNk5OZ1My8LXn+bXHbdproGua0NPhZd6m+GgP&#10;W43QPtHcL9Op5BJO0tkVlxEPxnXsh5xeDqmWyxxGE+dFvHMPXibwxGrS0uPuSaAfZBdJr/dwGDwx&#10;f6O7PjZlOlhuImiTRfnC68A3TWsWzvCypOfgtZ2jXt6/xR8AAAD//wMAUEsDBBQABgAIAAAAIQBD&#10;Byge4AAAAAkBAAAPAAAAZHJzL2Rvd25yZXYueG1sTI/LTsMwEEX3SPyDNUjsUqctKSHEqRASEggJ&#10;SukHTGI3DvUjst02/D3DCnYzmqM759bryRp2UiEO3gmYz3JgynVeDq4XsPt8ykpgMaGTaLxTAr5V&#10;hHVzeVFjJf3ZfajTNvWMQlysUIBOaaw4j51WFuPMj8rRbe+DxURr6LkMeKZwa/giz1fc4uDog8ZR&#10;PWrVHbZHK2DzbJZ9u9uH94PEL69fbrvN26sQ11fTwz2wpKb0B8OvPqlDQ06tPzoZmRGQrYqCUAHL&#10;cg6MgGxxQ0MroCzugDc1/9+g+QEAAP//AwBQSwECLQAUAAYACAAAACEAtoM4kv4AAADhAQAAEwAA&#10;AAAAAAAAAAAAAAAAAAAAW0NvbnRlbnRfVHlwZXNdLnhtbFBLAQItABQABgAIAAAAIQA4/SH/1gAA&#10;AJQBAAALAAAAAAAAAAAAAAAAAC8BAABfcmVscy8ucmVsc1BLAQItABQABgAIAAAAIQCkviZ0fQIA&#10;AEcFAAAOAAAAAAAAAAAAAAAAAC4CAABkcnMvZTJvRG9jLnhtbFBLAQItABQABgAIAAAAIQBDByge&#10;4AAAAAkBAAAPAAAAAAAAAAAAAAAAANcEAABkcnMvZG93bnJldi54bWxQSwUGAAAAAAQABADzAAAA&#10;5AUAAAAA&#10;" adj="10800" fillcolor="#4472c4 [3204]" strokecolor="#1f3763 [1604]" strokeweight="1pt"/>
            </w:pict>
          </mc:Fallback>
        </mc:AlternateContent>
      </w:r>
      <w:r w:rsidR="008B7A01">
        <w:rPr>
          <w:rFonts w:ascii="Arial" w:hAnsi="Arial" w:cs="Arial"/>
          <w:b/>
          <w:bCs/>
          <w:sz w:val="12"/>
          <w:szCs w:val="12"/>
        </w:rPr>
        <w:t xml:space="preserve">                                                                                                  </w:t>
      </w:r>
      <w:r w:rsidR="008B7A01">
        <w:rPr>
          <w:rFonts w:ascii="Arial" w:hAnsi="Arial" w:cs="Arial"/>
          <w:b/>
          <w:bCs/>
        </w:rPr>
        <w:t>„G</w:t>
      </w:r>
      <w:r w:rsidR="008B7A01" w:rsidRPr="00A467F9">
        <w:rPr>
          <w:rFonts w:ascii="Arial" w:hAnsi="Arial" w:cs="Arial"/>
          <w:b/>
          <w:bCs/>
        </w:rPr>
        <w:t>emeinsam statt einsam</w:t>
      </w:r>
      <w:r w:rsidR="008B7A01">
        <w:rPr>
          <w:rFonts w:ascii="Arial" w:hAnsi="Arial" w:cs="Arial"/>
          <w:b/>
          <w:bCs/>
        </w:rPr>
        <w:t xml:space="preserve"> “ </w:t>
      </w:r>
    </w:p>
    <w:p w14:paraId="740AA1B7" w14:textId="67C113D9" w:rsidR="00CA0390" w:rsidRPr="00CA0390" w:rsidRDefault="0097016F" w:rsidP="00922249">
      <w:pPr>
        <w:rPr>
          <w:rFonts w:ascii="Arial" w:hAnsi="Arial" w:cs="Arial"/>
          <w:b/>
          <w:bCs/>
          <w:sz w:val="12"/>
          <w:szCs w:val="12"/>
        </w:rPr>
      </w:pPr>
      <w:r w:rsidRPr="001422FF">
        <w:rPr>
          <w:noProof/>
          <w:color w:val="0000FF"/>
        </w:rPr>
        <w:drawing>
          <wp:anchor distT="0" distB="0" distL="114300" distR="114300" simplePos="0" relativeHeight="251664384" behindDoc="0" locked="0" layoutInCell="1" allowOverlap="1" wp14:anchorId="3894CFBE" wp14:editId="72FB01B5">
            <wp:simplePos x="0" y="0"/>
            <wp:positionH relativeFrom="margin">
              <wp:posOffset>5819775</wp:posOffset>
            </wp:positionH>
            <wp:positionV relativeFrom="paragraph">
              <wp:posOffset>13970</wp:posOffset>
            </wp:positionV>
            <wp:extent cx="648000" cy="372472"/>
            <wp:effectExtent l="38100" t="57150" r="38100" b="46990"/>
            <wp:wrapThrough wrapText="bothSides">
              <wp:wrapPolygon edited="0">
                <wp:start x="15052" y="-2432"/>
                <wp:lineTo x="-226" y="-3858"/>
                <wp:lineTo x="-1178" y="8193"/>
                <wp:lineTo x="5312" y="15328"/>
                <wp:lineTo x="7483" y="20312"/>
                <wp:lineTo x="7940" y="22654"/>
                <wp:lineTo x="11086" y="23407"/>
                <wp:lineTo x="11889" y="21367"/>
                <wp:lineTo x="21676" y="19245"/>
                <wp:lineTo x="22604" y="-624"/>
                <wp:lineTo x="15052" y="-2432"/>
              </wp:wrapPolygon>
            </wp:wrapThrough>
            <wp:docPr id="6" name="Grafik 6" descr="hand-bewegende-animatie-0117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and-bewegende-animatie-0117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926" b="14570"/>
                    <a:stretch/>
                  </pic:blipFill>
                  <pic:spPr bwMode="auto">
                    <a:xfrm rot="21130125">
                      <a:off x="0" y="0"/>
                      <a:ext cx="648000" cy="37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94555E" w14:textId="77777777" w:rsidR="008B7A01" w:rsidRDefault="00A467F9" w:rsidP="00922249">
      <w:pPr>
        <w:rPr>
          <w:rFonts w:ascii="Arial" w:hAnsi="Arial" w:cs="Arial"/>
          <w:b/>
          <w:bCs/>
        </w:rPr>
      </w:pPr>
      <w:r w:rsidRPr="00B629B9">
        <w:rPr>
          <w:rFonts w:ascii="Arial" w:hAnsi="Arial" w:cs="Arial"/>
          <w:b/>
          <w:bCs/>
        </w:rPr>
        <w:t xml:space="preserve">Weitere Informationen zu den Veranstaltungen erhalten Sie vom Koll. </w:t>
      </w:r>
      <w:proofErr w:type="spellStart"/>
      <w:r w:rsidRPr="00B629B9">
        <w:rPr>
          <w:rFonts w:ascii="Arial" w:hAnsi="Arial" w:cs="Arial"/>
          <w:b/>
          <w:bCs/>
        </w:rPr>
        <w:t>Puttich</w:t>
      </w:r>
      <w:proofErr w:type="spellEnd"/>
      <w:r w:rsidRPr="00B629B9">
        <w:rPr>
          <w:rFonts w:ascii="Arial" w:hAnsi="Arial" w:cs="Arial"/>
          <w:b/>
          <w:bCs/>
        </w:rPr>
        <w:t xml:space="preserve">, </w:t>
      </w:r>
    </w:p>
    <w:p w14:paraId="6A844E7E" w14:textId="33200CB5" w:rsidR="00A467F9" w:rsidRPr="00B629B9" w:rsidRDefault="00A467F9" w:rsidP="00922249">
      <w:pPr>
        <w:rPr>
          <w:rFonts w:ascii="Arial" w:hAnsi="Arial" w:cs="Arial"/>
          <w:b/>
          <w:bCs/>
        </w:rPr>
      </w:pPr>
      <w:r w:rsidRPr="00B629B9">
        <w:rPr>
          <w:rFonts w:ascii="Arial" w:hAnsi="Arial" w:cs="Arial"/>
          <w:b/>
          <w:bCs/>
        </w:rPr>
        <w:t xml:space="preserve">Handy 0178 9 709 338 </w:t>
      </w:r>
      <w:r w:rsidR="00F544F1" w:rsidRPr="00B629B9">
        <w:rPr>
          <w:rFonts w:ascii="Arial" w:hAnsi="Arial" w:cs="Arial"/>
          <w:b/>
          <w:bCs/>
        </w:rPr>
        <w:t xml:space="preserve">  und durch Aushänge am Gemeinschaftsbüro sowie</w:t>
      </w:r>
    </w:p>
    <w:p w14:paraId="097DC5B9" w14:textId="3E5B2558" w:rsidR="00F544F1" w:rsidRDefault="00F544F1" w:rsidP="00922249">
      <w:pPr>
        <w:rPr>
          <w:rFonts w:ascii="Arial" w:hAnsi="Arial" w:cs="Arial"/>
          <w:b/>
          <w:bCs/>
        </w:rPr>
      </w:pPr>
      <w:r w:rsidRPr="00B629B9">
        <w:rPr>
          <w:rFonts w:ascii="Arial" w:hAnsi="Arial" w:cs="Arial"/>
          <w:b/>
          <w:bCs/>
        </w:rPr>
        <w:t xml:space="preserve">durch Mitteilungen in dem EVG-Mitgliedermagazin „ </w:t>
      </w:r>
      <w:proofErr w:type="spellStart"/>
      <w:r w:rsidRPr="00B629B9">
        <w:rPr>
          <w:rFonts w:ascii="Arial" w:hAnsi="Arial" w:cs="Arial"/>
          <w:b/>
          <w:bCs/>
        </w:rPr>
        <w:t>imtakt</w:t>
      </w:r>
      <w:proofErr w:type="spellEnd"/>
      <w:r w:rsidRPr="00B629B9">
        <w:rPr>
          <w:rFonts w:ascii="Arial" w:hAnsi="Arial" w:cs="Arial"/>
          <w:b/>
          <w:bCs/>
        </w:rPr>
        <w:t xml:space="preserve"> “</w:t>
      </w:r>
    </w:p>
    <w:p w14:paraId="49B47FFA" w14:textId="27C684AF" w:rsidR="000D1947" w:rsidRDefault="000D1947" w:rsidP="00922249">
      <w:pPr>
        <w:rPr>
          <w:rFonts w:ascii="Arial" w:hAnsi="Arial" w:cs="Arial"/>
          <w:b/>
          <w:bCs/>
        </w:rPr>
      </w:pPr>
    </w:p>
    <w:p w14:paraId="05DD0851" w14:textId="398D1AAA" w:rsidR="00CA0390" w:rsidRDefault="00CA0390" w:rsidP="00922249">
      <w:pPr>
        <w:rPr>
          <w:rFonts w:ascii="Arial" w:hAnsi="Arial" w:cs="Arial"/>
          <w:b/>
          <w:bCs/>
        </w:rPr>
      </w:pPr>
    </w:p>
    <w:p w14:paraId="7544CD03" w14:textId="77777777" w:rsidR="00CA0390" w:rsidRDefault="00CA0390" w:rsidP="00922249">
      <w:pPr>
        <w:rPr>
          <w:rFonts w:ascii="Arial" w:hAnsi="Arial" w:cs="Arial"/>
          <w:b/>
          <w:bCs/>
        </w:rPr>
      </w:pPr>
    </w:p>
    <w:p w14:paraId="579F56DB" w14:textId="16D3F7A3" w:rsidR="000D1947" w:rsidRDefault="000D1947" w:rsidP="00922249">
      <w:pPr>
        <w:rPr>
          <w:rFonts w:ascii="Arial" w:hAnsi="Arial" w:cs="Arial"/>
          <w:b/>
          <w:bCs/>
        </w:rPr>
      </w:pPr>
    </w:p>
    <w:p w14:paraId="2D8E7B76" w14:textId="05A0FFFA" w:rsidR="00922249" w:rsidRDefault="00922249">
      <w:r w:rsidRPr="00922249">
        <w:rPr>
          <w:rFonts w:ascii="Arial" w:hAnsi="Arial" w:cs="Arial"/>
          <w:b/>
          <w:bCs/>
          <w:sz w:val="28"/>
          <w:szCs w:val="28"/>
        </w:rPr>
        <w:t xml:space="preserve">                                                                                          </w:t>
      </w:r>
      <w:r>
        <w:t xml:space="preserve">                                       </w:t>
      </w:r>
    </w:p>
    <w:sectPr w:rsidR="00922249" w:rsidSect="00EC6CAB">
      <w:pgSz w:w="11906" w:h="16838"/>
      <w:pgMar w:top="624" w:right="567" w:bottom="51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38F"/>
    <w:rsid w:val="00057D26"/>
    <w:rsid w:val="000724E1"/>
    <w:rsid w:val="000D1947"/>
    <w:rsid w:val="001151A2"/>
    <w:rsid w:val="00133842"/>
    <w:rsid w:val="00140501"/>
    <w:rsid w:val="0015140F"/>
    <w:rsid w:val="00233B30"/>
    <w:rsid w:val="00261A7C"/>
    <w:rsid w:val="0031014E"/>
    <w:rsid w:val="003219B4"/>
    <w:rsid w:val="00333BA0"/>
    <w:rsid w:val="00451D31"/>
    <w:rsid w:val="00606B44"/>
    <w:rsid w:val="008B7A01"/>
    <w:rsid w:val="00900EB9"/>
    <w:rsid w:val="00922249"/>
    <w:rsid w:val="0097016F"/>
    <w:rsid w:val="00A467F9"/>
    <w:rsid w:val="00B1436B"/>
    <w:rsid w:val="00B629B9"/>
    <w:rsid w:val="00C92B23"/>
    <w:rsid w:val="00CA0390"/>
    <w:rsid w:val="00D1138F"/>
    <w:rsid w:val="00EC6CAB"/>
    <w:rsid w:val="00F544F1"/>
    <w:rsid w:val="00F5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BE995"/>
  <w15:chartTrackingRefBased/>
  <w15:docId w15:val="{CED57308-4853-4B0A-8302-6B3595086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222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EC6CA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C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hl-reisen.de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hyperlink" Target="https://www.animaties.com/img-hand-bewegende-animatie-0117-99393.htm#linkit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Herbert</dc:creator>
  <cp:keywords/>
  <dc:description/>
  <cp:lastModifiedBy>Ursula</cp:lastModifiedBy>
  <cp:revision>10</cp:revision>
  <cp:lastPrinted>2025-02-13T16:59:00Z</cp:lastPrinted>
  <dcterms:created xsi:type="dcterms:W3CDTF">2021-09-30T19:35:00Z</dcterms:created>
  <dcterms:modified xsi:type="dcterms:W3CDTF">2025-02-13T17:01:00Z</dcterms:modified>
</cp:coreProperties>
</file>